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FD" w:rsidRDefault="00DE0D71" w:rsidP="008E1B4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9DA061" wp14:editId="731E621B">
            <wp:simplePos x="0" y="0"/>
            <wp:positionH relativeFrom="column">
              <wp:posOffset>-1003935</wp:posOffset>
            </wp:positionH>
            <wp:positionV relativeFrom="paragraph">
              <wp:posOffset>-123190</wp:posOffset>
            </wp:positionV>
            <wp:extent cx="7473950" cy="10267950"/>
            <wp:effectExtent l="0" t="0" r="0" b="0"/>
            <wp:wrapSquare wrapText="bothSides"/>
            <wp:docPr id="1" name="Рисунок 1" descr="C:\Users\Comp2\Desktop\титульники\комиссия урегулиро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комиссия урегулиров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B4F" w:rsidRPr="008E1B4F" w:rsidRDefault="008E1B4F" w:rsidP="008E1B4F">
      <w:pPr>
        <w:pStyle w:val="a5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9E4901" w:rsidRDefault="009E4901" w:rsidP="009E49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FFD" w:rsidRPr="00FA0726" w:rsidRDefault="006A62B2" w:rsidP="008E1B4F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6A62B2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493FFD" w:rsidRPr="006A62B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.Общие положения</w:t>
      </w:r>
    </w:p>
    <w:p w:rsidR="006A62B2" w:rsidRPr="00FA0726" w:rsidRDefault="006A62B2" w:rsidP="008E1B4F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1296" w:rsidRPr="008E1B4F" w:rsidRDefault="00493FF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1B4F">
        <w:rPr>
          <w:rFonts w:ascii="Times New Roman" w:hAnsi="Times New Roman" w:cs="Times New Roman"/>
          <w:bCs/>
          <w:sz w:val="24"/>
          <w:szCs w:val="24"/>
          <w:lang w:eastAsia="ru-RU"/>
        </w:rPr>
        <w:t>1.1.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8E1B4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Положение о </w:t>
      </w:r>
      <w:r w:rsidR="006A62B2"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r w:rsidRPr="008E1B4F">
        <w:rPr>
          <w:rFonts w:ascii="Times New Roman" w:hAnsi="Times New Roman" w:cs="Times New Roman"/>
          <w:bCs/>
          <w:sz w:val="24"/>
          <w:szCs w:val="24"/>
          <w:lang w:eastAsia="ru-RU"/>
        </w:rPr>
        <w:t>омиссии</w:t>
      </w:r>
      <w:r w:rsidR="006A62B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(далее – Комиссия)</w:t>
      </w:r>
      <w:r w:rsidRPr="008E1B4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8E1B4F">
        <w:rPr>
          <w:rFonts w:ascii="Times New Roman" w:hAnsi="Times New Roman" w:cs="Times New Roman"/>
          <w:bCs/>
          <w:sz w:val="24"/>
          <w:szCs w:val="24"/>
          <w:lang w:eastAsia="ru-RU"/>
        </w:rPr>
        <w:t>Положение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>) разработано на основе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29.12.2012 №273-ФЗ «Об образовании в Российской Федерации» (</w:t>
      </w:r>
      <w:r w:rsidRPr="008E1B4F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ч</w:t>
      </w:r>
      <w:r w:rsidR="00FA0726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8E1B4F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 xml:space="preserve"> 4</w:t>
      </w:r>
      <w:r w:rsidR="00FA0726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,</w:t>
      </w:r>
      <w:r w:rsidRPr="008E1B4F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 xml:space="preserve"> ст</w:t>
      </w:r>
      <w:r w:rsidR="00FA0726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8E1B4F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 xml:space="preserve"> 45)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цел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урегулирования разногласий между участниками образовательных отношений по вопросам реализации права на образование, в том числе в случаях: </w:t>
      </w:r>
      <w:proofErr w:type="gramEnd"/>
    </w:p>
    <w:p w:rsidR="00961296" w:rsidRPr="008E1B4F" w:rsidRDefault="00961296" w:rsidP="008E1B4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возникновения конфликта интересов педагогического работника;</w:t>
      </w:r>
    </w:p>
    <w:p w:rsidR="00961296" w:rsidRPr="008E1B4F" w:rsidRDefault="00961296" w:rsidP="008E1B4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вопросам применения локальных нормативных актов школы;</w:t>
      </w:r>
    </w:p>
    <w:p w:rsidR="00961296" w:rsidRDefault="00961296" w:rsidP="008E1B4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обжалования решений о применении к </w:t>
      </w:r>
      <w:r w:rsidR="00FA072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воспитанникам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дисциплинарного взыскания.</w:t>
      </w:r>
    </w:p>
    <w:p w:rsidR="006A62B2" w:rsidRPr="006A62B2" w:rsidRDefault="00FA0726" w:rsidP="006A62B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О</w:t>
      </w:r>
      <w:r w:rsidR="006A62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сновной задачей комиссии  является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разрешение конфликтных ситуаций</w:t>
      </w:r>
      <w:r w:rsidR="006A62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между участниками образовательных отношении путем доказательного разъяснения и принятия оптимального варианта решения в каждом конкретном случае.</w:t>
      </w:r>
    </w:p>
    <w:p w:rsidR="006A62B2" w:rsidRPr="006A62B2" w:rsidRDefault="006A62B2" w:rsidP="006A62B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93FFD" w:rsidRDefault="006A62B2" w:rsidP="008E1B4F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493FFD" w:rsidRPr="006A62B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создания, организации работы, принятия решений Комиссией</w:t>
      </w:r>
    </w:p>
    <w:p w:rsidR="006A62B2" w:rsidRPr="006A62B2" w:rsidRDefault="006A62B2" w:rsidP="008E1B4F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2.1.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Комиссия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избирается на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общем родительском собрании 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открытым голосованием в количестве 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-х человек сроком на один 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61296" w:rsidRPr="008E1B4F" w:rsidRDefault="00493FF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2.2.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состав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входят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два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</w:t>
      </w:r>
      <w:r w:rsidR="00FA072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два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работников Школы. 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2.3.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выбирают из числа членов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большинством голосов путем открытого голосования</w:t>
      </w:r>
      <w:r w:rsidR="00961296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Сформированный состав комиссии объявляется приказом директора школы. 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2.4.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Срок полномочия председателя один год с правом переизбраться на следующий срок.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Комиссия принимает заявления от педагогов, сотрудников, </w:t>
      </w:r>
      <w:r w:rsidR="00FA072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их родителей (законных представителей) в письменной форме.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принимается большинством голосов и фиксируется в протоколе заседания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Комиссия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493FFD" w:rsidRPr="008E1B4F" w:rsidRDefault="00961296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2.8</w:t>
      </w:r>
      <w:r w:rsidR="00493FFD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и члены Комиссии не имеют права разглашать </w:t>
      </w:r>
      <w:proofErr w:type="gramStart"/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поступающую к ним. Никто, кроме членов Комиссии, не имеет доступа</w:t>
      </w:r>
      <w:r w:rsidR="006A62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информации. Директор Школы </w:t>
      </w:r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лишь правдиво информиру</w:t>
      </w:r>
      <w:r w:rsidR="006A62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тся по их запросу.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A072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Комиссия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несет персональную ответственность за принятие решений.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.Решение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493FFD" w:rsidRPr="00FA0726" w:rsidRDefault="00493FF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2.1</w:t>
      </w:r>
      <w:r w:rsidR="00961296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.Решение 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может быть обжаловано в установленном законодательством Российской Федерации порядке.</w:t>
      </w:r>
    </w:p>
    <w:p w:rsidR="006A62B2" w:rsidRPr="00FA0726" w:rsidRDefault="006A62B2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FFD" w:rsidRPr="00FA0726" w:rsidRDefault="00493FFD" w:rsidP="008E1B4F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A62B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6A62B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.Права членов Комиссии</w:t>
      </w:r>
    </w:p>
    <w:p w:rsidR="006A62B2" w:rsidRPr="00FA0726" w:rsidRDefault="006A62B2" w:rsidP="008E1B4F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Комиссия имеет право:</w:t>
      </w:r>
    </w:p>
    <w:p w:rsidR="00493FFD" w:rsidRDefault="001C15B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93FFD"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</w:t>
      </w:r>
    </w:p>
    <w:p w:rsidR="009E4901" w:rsidRDefault="009E4901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E4901" w:rsidRDefault="009E4901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E4901" w:rsidRPr="008E1B4F" w:rsidRDefault="009E4901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    принять решение по каждому спорному вопросу, относящемуся к ее компетенции; 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запрашивать дополнительную документацию, материалы для проведения самостоятельного изучения вопроса;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8E1B4F" w:rsidRPr="008E1B4F" w:rsidRDefault="00493FF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8E1B4F" w:rsidRPr="008E1B4F" w:rsidRDefault="008E1B4F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93FFD" w:rsidRPr="00FA0726" w:rsidRDefault="00493FFD" w:rsidP="008E1B4F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62B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A62B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6A62B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Обязанности членов Комиссии         </w:t>
      </w:r>
    </w:p>
    <w:p w:rsidR="006A62B2" w:rsidRPr="00FA0726" w:rsidRDefault="006A62B2" w:rsidP="008E1B4F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Члены Комиссии обязаны: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присутствовать на всех заседаниях комиссии;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принимать активное участие в рассмотрении поданных заявлений в устной или письменной форме;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принимать своевременно решение, если не оговорены дополнительные сроки рассмотрения заявления;</w:t>
      </w:r>
    </w:p>
    <w:p w:rsidR="00493FFD" w:rsidRDefault="00493FFD" w:rsidP="008E1B4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    давать обоснованный ответ заявителю в устной или письменной форме в соответствии с пожеланием заявителя.</w:t>
      </w:r>
    </w:p>
    <w:p w:rsidR="006A62B2" w:rsidRPr="008E1B4F" w:rsidRDefault="006A62B2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FFD" w:rsidRPr="00FA0726" w:rsidRDefault="00493FFD" w:rsidP="008E1B4F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62B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    </w:t>
      </w:r>
      <w:proofErr w:type="gramStart"/>
      <w:r w:rsidR="006A62B2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961296" w:rsidRPr="006A62B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Делопроизводство комиссии по урегулированию споров.</w:t>
      </w:r>
      <w:proofErr w:type="gramEnd"/>
    </w:p>
    <w:p w:rsidR="006A62B2" w:rsidRPr="00FA0726" w:rsidRDefault="006A62B2" w:rsidP="008E1B4F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FFD" w:rsidRPr="008E1B4F" w:rsidRDefault="00961296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5.1. </w:t>
      </w:r>
      <w:r w:rsidR="009B4BC9"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r w:rsidRPr="008E1B4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аседания комиссии по урегулированию споров оформляются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62B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 xml:space="preserve">ротоколом, который хранится в </w:t>
      </w:r>
      <w:r w:rsidR="006A62B2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документах 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>школ</w:t>
      </w:r>
      <w:r w:rsidR="006A62B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пяти лет.</w:t>
      </w:r>
    </w:p>
    <w:p w:rsidR="00961296" w:rsidRPr="008E1B4F" w:rsidRDefault="00961296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5.2.</w:t>
      </w:r>
      <w:r w:rsidR="008256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4BC9" w:rsidRPr="008E1B4F">
        <w:rPr>
          <w:rFonts w:ascii="Times New Roman" w:hAnsi="Times New Roman" w:cs="Times New Roman"/>
          <w:sz w:val="24"/>
          <w:szCs w:val="24"/>
          <w:lang w:eastAsia="ru-RU"/>
        </w:rPr>
        <w:t>По каждому заседанию комиссии по урегулированию споров оформляется протокол, в котором в обязательном порядке должно содержаться: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- дата, место составления;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- перечень присутствующих лиц;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- изложение сути спора;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- мнения по данному сп</w:t>
      </w:r>
      <w:r w:rsidR="006A62B2">
        <w:rPr>
          <w:rFonts w:ascii="Times New Roman" w:hAnsi="Times New Roman" w:cs="Times New Roman"/>
          <w:sz w:val="24"/>
          <w:szCs w:val="24"/>
          <w:lang w:eastAsia="ru-RU"/>
        </w:rPr>
        <w:t>ору всех участников (заявителя, о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>тветчика, специалистов (при наличии), свидетелей</w:t>
      </w:r>
      <w:r w:rsidR="006A62B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8E1B4F">
        <w:rPr>
          <w:rFonts w:ascii="Times New Roman" w:hAnsi="Times New Roman" w:cs="Times New Roman"/>
          <w:sz w:val="24"/>
          <w:szCs w:val="24"/>
          <w:lang w:eastAsia="ru-RU"/>
        </w:rPr>
        <w:t>при наличии), членов комиссии);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1B4F">
        <w:rPr>
          <w:rFonts w:ascii="Times New Roman" w:hAnsi="Times New Roman" w:cs="Times New Roman"/>
          <w:sz w:val="24"/>
          <w:szCs w:val="24"/>
          <w:lang w:eastAsia="ru-RU"/>
        </w:rPr>
        <w:t>- решение, принятое по спору.</w:t>
      </w:r>
    </w:p>
    <w:p w:rsidR="009B4BC9" w:rsidRPr="008E1B4F" w:rsidRDefault="006A62B2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9B4BC9" w:rsidRPr="008E1B4F">
        <w:rPr>
          <w:rFonts w:ascii="Times New Roman" w:hAnsi="Times New Roman" w:cs="Times New Roman"/>
          <w:sz w:val="24"/>
          <w:szCs w:val="24"/>
          <w:lang w:eastAsia="ru-RU"/>
        </w:rPr>
        <w:t>Протокол и Решение заседания комиссии по урегулированию споров подписывают все члены комиссии.</w:t>
      </w:r>
    </w:p>
    <w:p w:rsidR="009B4BC9" w:rsidRPr="008E1B4F" w:rsidRDefault="009B4BC9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FFD" w:rsidRPr="008E1B4F" w:rsidRDefault="00493FFD" w:rsidP="008E1B4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4CE5" w:rsidRPr="008E1B4F" w:rsidRDefault="00724CE5" w:rsidP="008E1B4F">
      <w:pPr>
        <w:pStyle w:val="a5"/>
        <w:jc w:val="both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C04CD6" w:rsidRPr="008E1B4F" w:rsidRDefault="00C04CD6" w:rsidP="008E1B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C04CD6" w:rsidRPr="008E1B4F" w:rsidSect="00C44F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B0142"/>
    <w:multiLevelType w:val="multilevel"/>
    <w:tmpl w:val="CD68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E91EFC"/>
    <w:multiLevelType w:val="hybridMultilevel"/>
    <w:tmpl w:val="AD3C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A773D"/>
    <w:multiLevelType w:val="multilevel"/>
    <w:tmpl w:val="6154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E5"/>
    <w:rsid w:val="001C15BD"/>
    <w:rsid w:val="00493FFD"/>
    <w:rsid w:val="006A62B2"/>
    <w:rsid w:val="00724CE5"/>
    <w:rsid w:val="00825636"/>
    <w:rsid w:val="008E1B4F"/>
    <w:rsid w:val="00961296"/>
    <w:rsid w:val="009B4BC9"/>
    <w:rsid w:val="009E4901"/>
    <w:rsid w:val="00C04CD6"/>
    <w:rsid w:val="00C44FFF"/>
    <w:rsid w:val="00DE0D71"/>
    <w:rsid w:val="00FA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4C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4C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rame-contents-western">
    <w:name w:val="frame-contents-western"/>
    <w:basedOn w:val="a"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724CE5"/>
  </w:style>
  <w:style w:type="character" w:styleId="a4">
    <w:name w:val="Hyperlink"/>
    <w:basedOn w:val="a0"/>
    <w:uiPriority w:val="99"/>
    <w:semiHidden/>
    <w:unhideWhenUsed/>
    <w:rsid w:val="00724CE5"/>
    <w:rPr>
      <w:color w:val="0000FF"/>
      <w:u w:val="single"/>
    </w:rPr>
  </w:style>
  <w:style w:type="paragraph" w:styleId="a5">
    <w:name w:val="No Spacing"/>
    <w:uiPriority w:val="1"/>
    <w:qFormat/>
    <w:rsid w:val="00C44F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4C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4C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rame-contents-western">
    <w:name w:val="frame-contents-western"/>
    <w:basedOn w:val="a"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724CE5"/>
  </w:style>
  <w:style w:type="character" w:styleId="a4">
    <w:name w:val="Hyperlink"/>
    <w:basedOn w:val="a0"/>
    <w:uiPriority w:val="99"/>
    <w:semiHidden/>
    <w:unhideWhenUsed/>
    <w:rsid w:val="00724CE5"/>
    <w:rPr>
      <w:color w:val="0000FF"/>
      <w:u w:val="single"/>
    </w:rPr>
  </w:style>
  <w:style w:type="paragraph" w:styleId="a5">
    <w:name w:val="No Spacing"/>
    <w:uiPriority w:val="1"/>
    <w:qFormat/>
    <w:rsid w:val="00C44F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98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8EFF8-67BF-4957-B507-D2B46773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Other</dc:creator>
  <cp:lastModifiedBy>Comp2</cp:lastModifiedBy>
  <cp:revision>6</cp:revision>
  <cp:lastPrinted>2014-01-16T07:17:00Z</cp:lastPrinted>
  <dcterms:created xsi:type="dcterms:W3CDTF">2014-01-16T09:25:00Z</dcterms:created>
  <dcterms:modified xsi:type="dcterms:W3CDTF">2014-05-12T07:16:00Z</dcterms:modified>
</cp:coreProperties>
</file>